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r w:rsidR="00CF0FD0" w:rsidRPr="00CF0FD0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Обласної цільової програми національно-патріотичного виховання на 2021-2025 роки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7F5" w:rsidRPr="00BC47F5" w:rsidRDefault="006E49DD" w:rsidP="0014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дміністрації було розміщено 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F0FD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F0FD0" w:rsidRPr="00CF0FD0">
        <w:rPr>
          <w:rFonts w:ascii="Times New Roman" w:hAnsi="Times New Roman" w:cs="Times New Roman"/>
          <w:sz w:val="28"/>
          <w:szCs w:val="28"/>
          <w:lang w:val="uk-UA"/>
        </w:rPr>
        <w:t>внесення змін до Обласної цільової програми національно-патріотичного виховання на 2021-2025 роки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58D" w:rsidRPr="00B6458D" w:rsidRDefault="00B6458D" w:rsidP="00B6458D">
      <w:pPr>
        <w:pStyle w:val="a3"/>
        <w:shd w:val="clear" w:color="auto" w:fill="FFFFFF"/>
        <w:spacing w:before="0" w:beforeAutospacing="0" w:after="150" w:afterAutospacing="0" w:line="336" w:lineRule="atLeast"/>
        <w:ind w:firstLine="567"/>
        <w:jc w:val="both"/>
        <w:rPr>
          <w:sz w:val="28"/>
          <w:szCs w:val="28"/>
          <w:lang w:val="uk-UA"/>
        </w:rPr>
      </w:pPr>
      <w:r w:rsidRPr="00B6458D">
        <w:rPr>
          <w:sz w:val="28"/>
          <w:szCs w:val="28"/>
          <w:lang w:val="uk-UA"/>
        </w:rPr>
        <w:t>Відповідно до Указу Президента України від 21 жовтня 2020 року №459/2020 «Про відзначення 30-ї річниці незалежності України», з метою належного відзначення в Чернігівській області Дня Державного Прапору України та 30-ї річниці незалежності України у 2021 році, відповідно до пункту 4 протокольного рішення за результатами селекторної наради в Офісі Президента України, що відбулася 11 січня 2021 року необхідно внести зміни до Обласної цільової програми національно-патріотичного виховання на 2021-2025 роки, виклавши назву пункту 2.11. Додатку 2 в наступній редакції:</w:t>
      </w:r>
      <w:r w:rsidR="004E0956">
        <w:rPr>
          <w:sz w:val="28"/>
          <w:szCs w:val="28"/>
          <w:lang w:val="uk-UA"/>
        </w:rPr>
        <w:t xml:space="preserve"> </w:t>
      </w:r>
      <w:r w:rsidRPr="00B6458D">
        <w:rPr>
          <w:sz w:val="28"/>
          <w:szCs w:val="28"/>
          <w:lang w:val="uk-UA"/>
        </w:rPr>
        <w:t>«2.11 Спорудження знакового патріотичного об’єкту (флагштоку) на території вул. Партизанська, 1 в м. Батурин (будівельні роботи)».</w:t>
      </w:r>
    </w:p>
    <w:p w:rsidR="00D003F3" w:rsidRDefault="00CF0FD0" w:rsidP="00D0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березн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>я до 1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="00D003F3">
        <w:rPr>
          <w:rFonts w:ascii="Times New Roman" w:hAnsi="Times New Roman" w:cs="Times New Roman"/>
          <w:sz w:val="28"/>
          <w:szCs w:val="28"/>
          <w:lang w:val="uk-UA"/>
        </w:rPr>
        <w:t xml:space="preserve">до проєкту </w:t>
      </w:r>
      <w:r w:rsidRPr="00CF0FD0">
        <w:rPr>
          <w:rFonts w:ascii="Times New Roman" w:hAnsi="Times New Roman" w:cs="Times New Roman"/>
          <w:sz w:val="28"/>
          <w:szCs w:val="28"/>
          <w:lang w:val="uk-UA"/>
        </w:rPr>
        <w:t>змін до Обласної цільової програми національно-патріотичного виховання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 xml:space="preserve">надійшли пропозиції від Антикорупційної Громадської Спілки «Совість» (лист від 09.04.2021 № </w:t>
      </w:r>
      <w:r w:rsidR="00B6458D" w:rsidRPr="00B6458D">
        <w:rPr>
          <w:rFonts w:ascii="Times New Roman" w:hAnsi="Times New Roman" w:cs="Times New Roman"/>
          <w:sz w:val="28"/>
          <w:szCs w:val="28"/>
          <w:lang w:val="uk-UA"/>
        </w:rPr>
        <w:t>04/09 -Т-1</w:t>
      </w:r>
      <w:r w:rsidR="00B645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5473">
        <w:rPr>
          <w:rFonts w:ascii="Times New Roman" w:hAnsi="Times New Roman" w:cs="Times New Roman"/>
          <w:sz w:val="28"/>
          <w:szCs w:val="28"/>
          <w:lang w:val="uk-UA"/>
        </w:rPr>
        <w:t>. Результати його розгляду додаються.</w:t>
      </w: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Default="00BA06B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1C7412" w:rsidRDefault="001C7412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C7412" w:rsidSect="00911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78D" w:rsidRPr="00CC478D" w:rsidRDefault="00CC478D" w:rsidP="00CC478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C478D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Ін</w:t>
      </w:r>
      <w:bookmarkStart w:id="0" w:name="_GoBack"/>
      <w:bookmarkEnd w:id="0"/>
      <w:r w:rsidRPr="00CC478D">
        <w:rPr>
          <w:rFonts w:ascii="Times New Roman" w:hAnsi="Times New Roman" w:cs="Times New Roman"/>
          <w:b/>
          <w:caps/>
          <w:sz w:val="28"/>
          <w:szCs w:val="28"/>
          <w:lang w:val="uk-UA"/>
        </w:rPr>
        <w:t>формація</w:t>
      </w:r>
    </w:p>
    <w:p w:rsidR="00CC478D" w:rsidRPr="00CC478D" w:rsidRDefault="00CC478D" w:rsidP="00CC47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78D">
        <w:rPr>
          <w:rFonts w:ascii="Times New Roman" w:hAnsi="Times New Roman" w:cs="Times New Roman"/>
          <w:b/>
          <w:sz w:val="28"/>
          <w:szCs w:val="28"/>
          <w:lang w:val="uk-UA"/>
        </w:rPr>
        <w:t>про осіб, які взяли участь в обговоренні проекту щодо внесення змін до Обласної цільової програми національно-патріотичного виховання на 2021-2025 роки, перелік пропозицій, що надійшли за результатами обговорення та їх врахування з обґрунтуванням прийнятого рішення.</w:t>
      </w:r>
    </w:p>
    <w:p w:rsidR="00CC478D" w:rsidRPr="00CC478D" w:rsidRDefault="00CC478D" w:rsidP="00CC47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78D" w:rsidRPr="00301AE4" w:rsidRDefault="00CC478D" w:rsidP="00CC478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1A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Пропозиції надані </w:t>
      </w:r>
      <w:r w:rsidR="00301AE4" w:rsidRPr="00301AE4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Антикорупційною Громадською Спілкою «Совість»</w:t>
      </w:r>
    </w:p>
    <w:p w:rsidR="00CC478D" w:rsidRPr="00301AE4" w:rsidRDefault="00CC478D" w:rsidP="00CC478D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478D" w:rsidRPr="00B020B6" w:rsidTr="006D354F">
        <w:tc>
          <w:tcPr>
            <w:tcW w:w="4928" w:type="dxa"/>
          </w:tcPr>
          <w:p w:rsidR="00CC478D" w:rsidRPr="00B020B6" w:rsidRDefault="00CC478D" w:rsidP="006D35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розділу (пункту) проекту програми</w:t>
            </w:r>
          </w:p>
        </w:tc>
        <w:tc>
          <w:tcPr>
            <w:tcW w:w="4929" w:type="dxa"/>
          </w:tcPr>
          <w:p w:rsidR="00CC478D" w:rsidRPr="00B020B6" w:rsidRDefault="00CC478D" w:rsidP="006D354F">
            <w:pPr>
              <w:rPr>
                <w:lang w:val="uk-UA"/>
              </w:rPr>
            </w:pPr>
            <w:r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розділу (пункту) пропозиції до проекту програми</w:t>
            </w:r>
          </w:p>
        </w:tc>
        <w:tc>
          <w:tcPr>
            <w:tcW w:w="4929" w:type="dxa"/>
          </w:tcPr>
          <w:p w:rsidR="00CC478D" w:rsidRPr="00B020B6" w:rsidRDefault="00CC478D" w:rsidP="006D354F">
            <w:pPr>
              <w:rPr>
                <w:lang w:val="uk-UA"/>
              </w:rPr>
            </w:pPr>
            <w:r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 розгляду</w:t>
            </w:r>
          </w:p>
        </w:tc>
      </w:tr>
      <w:tr w:rsidR="00CC478D" w:rsidRPr="00B020B6" w:rsidTr="006D354F">
        <w:tc>
          <w:tcPr>
            <w:tcW w:w="14786" w:type="dxa"/>
            <w:gridSpan w:val="3"/>
          </w:tcPr>
          <w:p w:rsidR="00CC478D" w:rsidRPr="00B020B6" w:rsidRDefault="00CC478D" w:rsidP="006D35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Зауваження до додатку 2.</w:t>
            </w:r>
            <w:r w:rsidRPr="00B020B6">
              <w:rPr>
                <w:lang w:val="uk-UA"/>
              </w:rPr>
              <w:t xml:space="preserve"> </w:t>
            </w:r>
            <w:r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Напрямки діяльності та основні заходи обласної </w:t>
            </w:r>
            <w:r w:rsidR="00E1051C" w:rsidRPr="00B020B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цільової програми національно-патріотичного виховання на 2021-2025 роки</w:t>
            </w:r>
          </w:p>
        </w:tc>
      </w:tr>
      <w:tr w:rsidR="00CC478D" w:rsidRPr="00145473" w:rsidTr="006D354F">
        <w:tc>
          <w:tcPr>
            <w:tcW w:w="4928" w:type="dxa"/>
          </w:tcPr>
          <w:p w:rsidR="00CC478D" w:rsidRPr="00B020B6" w:rsidRDefault="00301AE4" w:rsidP="00301A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2.11. Додатку 2 викласти в наступній редакції: «Спорудження знакового патріотичного об’єкту (флагштоку) на території вул. Партизанська, 1 в м. Батурин (будівельні роботи)»</w:t>
            </w:r>
          </w:p>
        </w:tc>
        <w:tc>
          <w:tcPr>
            <w:tcW w:w="4929" w:type="dxa"/>
          </w:tcPr>
          <w:p w:rsidR="00CC478D" w:rsidRPr="00B020B6" w:rsidRDefault="00CC478D" w:rsidP="006D3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2.11. Додатку 2 викласти в наступній редакції: «Спорудження знакового патріотичного об’єкту (флагштоку) на території вул. Партизанська, 1 в м. Батурин (методом доповненої реальності)</w:t>
            </w:r>
          </w:p>
          <w:p w:rsidR="00CC478D" w:rsidRPr="00B020B6" w:rsidRDefault="00CC478D" w:rsidP="006D3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CC478D" w:rsidRPr="00B020B6" w:rsidRDefault="00CC478D" w:rsidP="006D3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020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Не враховано</w:t>
            </w:r>
          </w:p>
          <w:p w:rsidR="00CC478D" w:rsidRPr="00B020B6" w:rsidRDefault="006A6F3D" w:rsidP="00B020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01AE4"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відповідає </w:t>
            </w:r>
            <w:r w:rsid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ініціативи щодо спорудження в усіх областях флагштоків для найбільшого Державного Прапора України, сформульованої у </w:t>
            </w:r>
            <w:r w:rsidR="00301AE4"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01AE4"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протокольного рішення за результатами селекторної наради в Офісі Президента України, що відбулася 11 січня 2021 року, </w:t>
            </w:r>
            <w:r w:rsid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реалізацію якої спрямоване внесення змін </w:t>
            </w:r>
            <w:r w:rsidR="00301AE4" w:rsidRP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2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BA06B5" w:rsidRPr="006E49DD" w:rsidRDefault="00BA06B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06B5" w:rsidRPr="006E49DD" w:rsidSect="001C74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E"/>
    <w:rsid w:val="00013184"/>
    <w:rsid w:val="000A774F"/>
    <w:rsid w:val="00145473"/>
    <w:rsid w:val="00163E91"/>
    <w:rsid w:val="00190900"/>
    <w:rsid w:val="001C7412"/>
    <w:rsid w:val="002155DC"/>
    <w:rsid w:val="002542DB"/>
    <w:rsid w:val="002D574D"/>
    <w:rsid w:val="00301AE4"/>
    <w:rsid w:val="00335A5D"/>
    <w:rsid w:val="004006A6"/>
    <w:rsid w:val="00457080"/>
    <w:rsid w:val="0046286A"/>
    <w:rsid w:val="004E0956"/>
    <w:rsid w:val="005639F2"/>
    <w:rsid w:val="00694998"/>
    <w:rsid w:val="006A6F3D"/>
    <w:rsid w:val="006E49DD"/>
    <w:rsid w:val="0073609F"/>
    <w:rsid w:val="007901D8"/>
    <w:rsid w:val="007D2346"/>
    <w:rsid w:val="007E2D86"/>
    <w:rsid w:val="008071C5"/>
    <w:rsid w:val="008A0F5B"/>
    <w:rsid w:val="008D55E0"/>
    <w:rsid w:val="00911573"/>
    <w:rsid w:val="0094327A"/>
    <w:rsid w:val="00AB1C9E"/>
    <w:rsid w:val="00B020B6"/>
    <w:rsid w:val="00B12824"/>
    <w:rsid w:val="00B5648B"/>
    <w:rsid w:val="00B6458D"/>
    <w:rsid w:val="00BA06B5"/>
    <w:rsid w:val="00BA64EA"/>
    <w:rsid w:val="00BC47F5"/>
    <w:rsid w:val="00CC478D"/>
    <w:rsid w:val="00CC7450"/>
    <w:rsid w:val="00CE6E16"/>
    <w:rsid w:val="00CF0B1F"/>
    <w:rsid w:val="00CF0FD0"/>
    <w:rsid w:val="00D003F3"/>
    <w:rsid w:val="00D570D3"/>
    <w:rsid w:val="00D571CE"/>
    <w:rsid w:val="00DC00D0"/>
    <w:rsid w:val="00DF1547"/>
    <w:rsid w:val="00E1051C"/>
    <w:rsid w:val="00E3564D"/>
    <w:rsid w:val="00F90484"/>
    <w:rsid w:val="00FC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AC48C-B035-4659-AF79-34466B5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4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2279,baiaagaaboqcaaadrwqaaaw9baaaaaaaaaaaaaaaaaaaaaaaaaaaaaaaaaaaaaaaaaaaaaaaaaaaaaaaaaaaaaaaaaaaaaaaaaaaaaaaaaaaaaaaaaaaaaaaaaaaaaaaaaaaaaaaaaaaaaaaaaaaaaaaaaaaaaaaaaaaaaaaaaaaaaaaaaaaaaaaaaaaaaaaaaaaaaaaaaaaaaaaaaaaaaaaaaaaaaaaaaaaaaaa"/>
    <w:rsid w:val="0030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NGO-OPERATOR2</cp:lastModifiedBy>
  <cp:revision>2</cp:revision>
  <cp:lastPrinted>2020-10-23T07:00:00Z</cp:lastPrinted>
  <dcterms:created xsi:type="dcterms:W3CDTF">2021-04-23T13:56:00Z</dcterms:created>
  <dcterms:modified xsi:type="dcterms:W3CDTF">2021-04-23T13:56:00Z</dcterms:modified>
</cp:coreProperties>
</file>